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3D245" w14:textId="2800D9EB" w:rsidR="004E5226" w:rsidRDefault="00757027" w:rsidP="00757027">
      <w:pPr>
        <w:pStyle w:val="Default"/>
        <w:jc w:val="both"/>
        <w:rPr>
          <w:sz w:val="22"/>
          <w:szCs w:val="22"/>
        </w:rPr>
      </w:pPr>
      <w:r>
        <w:rPr>
          <w:b/>
        </w:rPr>
        <w:t>ATA</w:t>
      </w:r>
      <w:r w:rsidR="001E14B1">
        <w:rPr>
          <w:b/>
        </w:rPr>
        <w:t xml:space="preserve"> </w:t>
      </w:r>
      <w:r w:rsidR="000D23B6">
        <w:rPr>
          <w:b/>
        </w:rPr>
        <w:t xml:space="preserve">ÚNICA </w:t>
      </w:r>
      <w:r>
        <w:rPr>
          <w:b/>
        </w:rPr>
        <w:t xml:space="preserve">DA </w:t>
      </w:r>
      <w:r w:rsidR="00A6534B">
        <w:rPr>
          <w:b/>
        </w:rPr>
        <w:t>SESSÃO PÚBLICA PARA RECEBIMENTO DAS PROPOSTAS PREVI</w:t>
      </w:r>
      <w:r w:rsidR="00763A6C">
        <w:rPr>
          <w:b/>
        </w:rPr>
        <w:t>S</w:t>
      </w:r>
      <w:r w:rsidR="00A6534B">
        <w:rPr>
          <w:b/>
        </w:rPr>
        <w:t>TA</w:t>
      </w:r>
      <w:r w:rsidR="00763A6C">
        <w:rPr>
          <w:b/>
        </w:rPr>
        <w:t>S</w:t>
      </w:r>
      <w:r w:rsidR="00A6534B">
        <w:rPr>
          <w:b/>
        </w:rPr>
        <w:t xml:space="preserve"> NO EDITAL SMA N° 001/2024</w:t>
      </w:r>
      <w:r>
        <w:rPr>
          <w:b/>
        </w:rPr>
        <w:t xml:space="preserve"> REALIZADA NA PREFEITURA MUNICIPAL DE NITERÓI. </w:t>
      </w:r>
      <w:r>
        <w:rPr>
          <w:sz w:val="22"/>
          <w:szCs w:val="22"/>
        </w:rPr>
        <w:t xml:space="preserve">Ao </w:t>
      </w:r>
      <w:r w:rsidR="00A6534B">
        <w:rPr>
          <w:sz w:val="22"/>
          <w:szCs w:val="22"/>
        </w:rPr>
        <w:t>vigésimo sexto</w:t>
      </w:r>
      <w:r>
        <w:rPr>
          <w:sz w:val="22"/>
          <w:szCs w:val="22"/>
        </w:rPr>
        <w:t xml:space="preserve"> dia do mês de </w:t>
      </w:r>
      <w:r w:rsidR="00A6534B">
        <w:rPr>
          <w:sz w:val="22"/>
          <w:szCs w:val="22"/>
        </w:rPr>
        <w:t>março</w:t>
      </w:r>
      <w:r>
        <w:rPr>
          <w:sz w:val="22"/>
          <w:szCs w:val="22"/>
        </w:rPr>
        <w:t xml:space="preserve"> do ano dois mil e vinte e </w:t>
      </w:r>
      <w:r w:rsidR="00A6534B">
        <w:rPr>
          <w:sz w:val="22"/>
          <w:szCs w:val="22"/>
        </w:rPr>
        <w:t>quatro</w:t>
      </w:r>
      <w:r>
        <w:rPr>
          <w:sz w:val="22"/>
          <w:szCs w:val="22"/>
        </w:rPr>
        <w:t xml:space="preserve">, às </w:t>
      </w:r>
      <w:r w:rsidR="00A6534B">
        <w:rPr>
          <w:sz w:val="22"/>
          <w:szCs w:val="22"/>
        </w:rPr>
        <w:t>dez</w:t>
      </w:r>
      <w:r>
        <w:rPr>
          <w:sz w:val="22"/>
          <w:szCs w:val="22"/>
        </w:rPr>
        <w:t xml:space="preserve"> horas, </w:t>
      </w:r>
      <w:r w:rsidR="00A6534B">
        <w:rPr>
          <w:sz w:val="22"/>
          <w:szCs w:val="22"/>
        </w:rPr>
        <w:t>iniciou-se</w:t>
      </w:r>
      <w:r>
        <w:rPr>
          <w:sz w:val="22"/>
          <w:szCs w:val="22"/>
        </w:rPr>
        <w:t xml:space="preserve"> </w:t>
      </w:r>
      <w:r w:rsidR="00A6534B">
        <w:rPr>
          <w:sz w:val="22"/>
          <w:szCs w:val="22"/>
        </w:rPr>
        <w:t>a Sessão Pública, do Edital SMA n° 001/2024, para recebimento das propostas, na forma estipulada no</w:t>
      </w:r>
      <w:r w:rsidR="008757E8">
        <w:rPr>
          <w:sz w:val="22"/>
          <w:szCs w:val="22"/>
        </w:rPr>
        <w:t xml:space="preserve"> Item 6 do referido Edital de Chamamento Público</w:t>
      </w:r>
      <w:r>
        <w:rPr>
          <w:sz w:val="22"/>
          <w:szCs w:val="22"/>
        </w:rPr>
        <w:t xml:space="preserve">. </w:t>
      </w:r>
      <w:r w:rsidR="008757E8">
        <w:rPr>
          <w:sz w:val="22"/>
          <w:szCs w:val="22"/>
        </w:rPr>
        <w:t>Fizeram-se presente</w:t>
      </w:r>
      <w:r w:rsidR="004E5226">
        <w:rPr>
          <w:sz w:val="22"/>
          <w:szCs w:val="22"/>
        </w:rPr>
        <w:t>s</w:t>
      </w:r>
      <w:r w:rsidR="008757E8">
        <w:rPr>
          <w:sz w:val="22"/>
          <w:szCs w:val="22"/>
        </w:rPr>
        <w:t xml:space="preserve"> na Sessão Pública os membros da Comissão </w:t>
      </w:r>
      <w:r w:rsidR="004E5226">
        <w:rPr>
          <w:sz w:val="22"/>
          <w:szCs w:val="22"/>
        </w:rPr>
        <w:t>de recebimento, a</w:t>
      </w:r>
      <w:r w:rsidR="008757E8">
        <w:rPr>
          <w:sz w:val="22"/>
          <w:szCs w:val="22"/>
        </w:rPr>
        <w:t xml:space="preserve">nálise e </w:t>
      </w:r>
      <w:r w:rsidR="004E5226">
        <w:rPr>
          <w:sz w:val="22"/>
          <w:szCs w:val="22"/>
        </w:rPr>
        <w:t>j</w:t>
      </w:r>
      <w:r w:rsidR="008757E8">
        <w:rPr>
          <w:sz w:val="22"/>
          <w:szCs w:val="22"/>
        </w:rPr>
        <w:t>ulgamento</w:t>
      </w:r>
      <w:r w:rsidR="004E5226">
        <w:rPr>
          <w:sz w:val="22"/>
          <w:szCs w:val="22"/>
        </w:rPr>
        <w:t>s das propostas</w:t>
      </w:r>
      <w:r w:rsidR="008757E8">
        <w:rPr>
          <w:sz w:val="22"/>
          <w:szCs w:val="22"/>
        </w:rPr>
        <w:t xml:space="preserve"> do Chamamento Público de Previdência Complementar,</w:t>
      </w:r>
      <w:r w:rsidR="004E5226">
        <w:rPr>
          <w:sz w:val="22"/>
          <w:szCs w:val="22"/>
        </w:rPr>
        <w:t xml:space="preserve"> </w:t>
      </w:r>
      <w:r w:rsidR="008757E8">
        <w:rPr>
          <w:sz w:val="22"/>
          <w:szCs w:val="22"/>
        </w:rPr>
        <w:t>Sr. Conrado Pacheco Barbosa e Sr. Lucas Neves da Cunha.</w:t>
      </w:r>
      <w:r w:rsidR="004E52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reunião ocorreu de forma </w:t>
      </w:r>
      <w:r w:rsidR="004E5226">
        <w:rPr>
          <w:sz w:val="22"/>
          <w:szCs w:val="22"/>
        </w:rPr>
        <w:t>presencial</w:t>
      </w:r>
      <w:r>
        <w:rPr>
          <w:sz w:val="22"/>
          <w:szCs w:val="22"/>
        </w:rPr>
        <w:t xml:space="preserve"> na Prefeitura Municipal de Niterói, localizada na Rua Visconde de Sepetiba n° 987, </w:t>
      </w:r>
      <w:r w:rsidR="004E5226">
        <w:rPr>
          <w:sz w:val="22"/>
          <w:szCs w:val="22"/>
        </w:rPr>
        <w:t>9</w:t>
      </w:r>
      <w:r>
        <w:rPr>
          <w:sz w:val="22"/>
          <w:szCs w:val="22"/>
        </w:rPr>
        <w:t xml:space="preserve">° andar, no </w:t>
      </w:r>
      <w:r w:rsidR="004E5226">
        <w:rPr>
          <w:sz w:val="22"/>
          <w:szCs w:val="22"/>
        </w:rPr>
        <w:t>auditório</w:t>
      </w:r>
      <w:r>
        <w:rPr>
          <w:sz w:val="22"/>
          <w:szCs w:val="22"/>
        </w:rPr>
        <w:t>.</w:t>
      </w:r>
      <w:r w:rsidR="004E5226">
        <w:rPr>
          <w:sz w:val="22"/>
          <w:szCs w:val="22"/>
        </w:rPr>
        <w:t xml:space="preserve"> Em primeiro momento, as representantes da empresa Caixa Previdência e Assistência dos </w:t>
      </w:r>
      <w:r w:rsidR="00903BC1">
        <w:rPr>
          <w:sz w:val="22"/>
          <w:szCs w:val="22"/>
        </w:rPr>
        <w:t>S</w:t>
      </w:r>
      <w:r w:rsidR="004E5226">
        <w:rPr>
          <w:sz w:val="22"/>
          <w:szCs w:val="22"/>
        </w:rPr>
        <w:t xml:space="preserve">ervidores da Fundação Nacional de Saúde (CAPESESP), Sra. Leila Ribeiro Lahr Moura e Sra. Luciana </w:t>
      </w:r>
      <w:r w:rsidR="00903BC1">
        <w:rPr>
          <w:sz w:val="22"/>
          <w:szCs w:val="22"/>
        </w:rPr>
        <w:t>Carvalho Souza Silva</w:t>
      </w:r>
      <w:r w:rsidR="004E5226">
        <w:rPr>
          <w:sz w:val="22"/>
          <w:szCs w:val="22"/>
        </w:rPr>
        <w:t xml:space="preserve">, apresentaram </w:t>
      </w:r>
      <w:r w:rsidR="00217544">
        <w:rPr>
          <w:sz w:val="22"/>
          <w:szCs w:val="22"/>
        </w:rPr>
        <w:t>1 (um)</w:t>
      </w:r>
      <w:r w:rsidR="004E5226">
        <w:rPr>
          <w:sz w:val="22"/>
          <w:szCs w:val="22"/>
        </w:rPr>
        <w:t xml:space="preserve"> envelope</w:t>
      </w:r>
      <w:r w:rsidR="00903BC1">
        <w:rPr>
          <w:sz w:val="22"/>
          <w:szCs w:val="22"/>
        </w:rPr>
        <w:t xml:space="preserve"> contendo proposta,</w:t>
      </w:r>
      <w:r w:rsidR="004E5226">
        <w:rPr>
          <w:sz w:val="22"/>
          <w:szCs w:val="22"/>
        </w:rPr>
        <w:t xml:space="preserve"> </w:t>
      </w:r>
      <w:r w:rsidR="00903BC1">
        <w:rPr>
          <w:sz w:val="22"/>
          <w:szCs w:val="22"/>
        </w:rPr>
        <w:t xml:space="preserve">o qual foi averiguado e atestado como </w:t>
      </w:r>
      <w:r w:rsidR="004E5226">
        <w:rPr>
          <w:sz w:val="22"/>
          <w:szCs w:val="22"/>
        </w:rPr>
        <w:t xml:space="preserve">devidamente </w:t>
      </w:r>
      <w:r w:rsidR="00903BC1">
        <w:rPr>
          <w:sz w:val="22"/>
          <w:szCs w:val="22"/>
        </w:rPr>
        <w:t xml:space="preserve">lacrado e corretamente endereçado, pelo membro da Comissão, Conrado Pacheco Barbosa. </w:t>
      </w:r>
      <w:r w:rsidR="00030C29">
        <w:rPr>
          <w:sz w:val="22"/>
          <w:szCs w:val="22"/>
        </w:rPr>
        <w:t xml:space="preserve">No mesmo momento, </w:t>
      </w:r>
      <w:r w:rsidR="00903BC1">
        <w:rPr>
          <w:sz w:val="22"/>
          <w:szCs w:val="22"/>
        </w:rPr>
        <w:t xml:space="preserve">foi entregue pelas preponentes todas as documentações previstas no Item 5 do referido Edital, as quais foram averiguadas e atestadas pelo membro da Comissão, </w:t>
      </w:r>
      <w:r w:rsidR="00217544">
        <w:rPr>
          <w:sz w:val="22"/>
          <w:szCs w:val="22"/>
        </w:rPr>
        <w:t xml:space="preserve">Lucas Neves da Cunha. Findando, foi entregue às preponentes a guia de recebimento, assim como o envelope contendo proposta foi devidamente rubricado pelas partes ali presentes – membros da </w:t>
      </w:r>
      <w:r w:rsidR="006936A7">
        <w:rPr>
          <w:sz w:val="22"/>
          <w:szCs w:val="22"/>
        </w:rPr>
        <w:t>C</w:t>
      </w:r>
      <w:r w:rsidR="00217544">
        <w:rPr>
          <w:sz w:val="22"/>
          <w:szCs w:val="22"/>
        </w:rPr>
        <w:t xml:space="preserve">omissão e </w:t>
      </w:r>
      <w:r w:rsidR="002F3EC2">
        <w:rPr>
          <w:sz w:val="22"/>
          <w:szCs w:val="22"/>
        </w:rPr>
        <w:t>preponentes da</w:t>
      </w:r>
      <w:r w:rsidR="00217544">
        <w:rPr>
          <w:sz w:val="22"/>
          <w:szCs w:val="22"/>
        </w:rPr>
        <w:t xml:space="preserve"> empresa</w:t>
      </w:r>
      <w:r w:rsidR="006936A7">
        <w:rPr>
          <w:sz w:val="22"/>
          <w:szCs w:val="22"/>
        </w:rPr>
        <w:t xml:space="preserve"> CAPESESP</w:t>
      </w:r>
      <w:r w:rsidR="00217544">
        <w:rPr>
          <w:sz w:val="22"/>
          <w:szCs w:val="22"/>
        </w:rPr>
        <w:t xml:space="preserve">.  </w:t>
      </w:r>
      <w:r w:rsidR="002D74B0">
        <w:rPr>
          <w:sz w:val="22"/>
          <w:szCs w:val="22"/>
        </w:rPr>
        <w:t>Em continuidade à Sessão Pública, o representante da empresa BB Previdência</w:t>
      </w:r>
      <w:r w:rsidR="00542981">
        <w:rPr>
          <w:sz w:val="22"/>
          <w:szCs w:val="22"/>
        </w:rPr>
        <w:t xml:space="preserve"> - </w:t>
      </w:r>
      <w:r w:rsidR="002D74B0">
        <w:rPr>
          <w:sz w:val="22"/>
          <w:szCs w:val="22"/>
        </w:rPr>
        <w:t xml:space="preserve">Fundo de Pensão Banco do Brasil, Sr. Marcelo Mouzer Viana, apresentou 1 (um) envelope contendo proposta, o qual foi averiguado e atestado como devidamente lacrado e corretamente endereçado, pelo membro da Comissão, Conrado Pacheco Barbosa. </w:t>
      </w:r>
      <w:r w:rsidR="00257AB0">
        <w:rPr>
          <w:sz w:val="22"/>
          <w:szCs w:val="22"/>
        </w:rPr>
        <w:t xml:space="preserve">Entretanto, durante a averiguação das documentações </w:t>
      </w:r>
      <w:r w:rsidR="00A8569E">
        <w:rPr>
          <w:sz w:val="22"/>
          <w:szCs w:val="22"/>
        </w:rPr>
        <w:t>requeridas</w:t>
      </w:r>
      <w:r w:rsidR="00257AB0">
        <w:rPr>
          <w:sz w:val="22"/>
          <w:szCs w:val="22"/>
        </w:rPr>
        <w:t xml:space="preserve"> no Item 5, do referido Edital, foi constatada </w:t>
      </w:r>
      <w:r w:rsidR="00257AB0" w:rsidRPr="00A8569E">
        <w:rPr>
          <w:sz w:val="22"/>
          <w:szCs w:val="22"/>
        </w:rPr>
        <w:t xml:space="preserve">a falta </w:t>
      </w:r>
      <w:r w:rsidR="00A8569E" w:rsidRPr="00A8569E">
        <w:rPr>
          <w:sz w:val="22"/>
          <w:szCs w:val="22"/>
        </w:rPr>
        <w:t xml:space="preserve">de </w:t>
      </w:r>
      <w:r w:rsidR="00A8569E">
        <w:rPr>
          <w:sz w:val="22"/>
          <w:szCs w:val="22"/>
        </w:rPr>
        <w:t>três</w:t>
      </w:r>
      <w:r w:rsidR="00257AB0" w:rsidRPr="00A8569E">
        <w:rPr>
          <w:sz w:val="22"/>
          <w:szCs w:val="22"/>
        </w:rPr>
        <w:t xml:space="preserve"> documento</w:t>
      </w:r>
      <w:r w:rsidR="00A8569E" w:rsidRPr="00A8569E">
        <w:rPr>
          <w:sz w:val="22"/>
          <w:szCs w:val="22"/>
        </w:rPr>
        <w:t>s, sendo eles:</w:t>
      </w:r>
      <w:r w:rsidR="00257AB0" w:rsidRPr="00A8569E">
        <w:rPr>
          <w:sz w:val="22"/>
          <w:szCs w:val="22"/>
        </w:rPr>
        <w:t xml:space="preserve"> </w:t>
      </w:r>
      <w:r w:rsidR="00A8569E" w:rsidRPr="00A8569E">
        <w:rPr>
          <w:sz w:val="22"/>
          <w:szCs w:val="22"/>
        </w:rPr>
        <w:t xml:space="preserve"> o </w:t>
      </w:r>
      <w:r w:rsidR="00257AB0" w:rsidRPr="00A8569E">
        <w:rPr>
          <w:sz w:val="22"/>
          <w:szCs w:val="22"/>
        </w:rPr>
        <w:t>Ato Constitutivo, Estatuto ou Contrato Social</w:t>
      </w:r>
      <w:r w:rsidR="0025259E" w:rsidRPr="00A8569E">
        <w:rPr>
          <w:sz w:val="22"/>
          <w:szCs w:val="22"/>
        </w:rPr>
        <w:t xml:space="preserve"> e o Ato de Posse do Presidente</w:t>
      </w:r>
      <w:r w:rsidR="0021138D">
        <w:rPr>
          <w:sz w:val="22"/>
          <w:szCs w:val="22"/>
        </w:rPr>
        <w:t>, bem como, cópia do documento de identificação do representante</w:t>
      </w:r>
      <w:r w:rsidR="00ED00AA">
        <w:rPr>
          <w:sz w:val="22"/>
          <w:szCs w:val="22"/>
        </w:rPr>
        <w:t>. Dessa forma, às 10h40min o representante da empresa BB Previdência, Sr. Marcelo Mouzer Viana, retirou</w:t>
      </w:r>
      <w:r w:rsidR="0021138D">
        <w:rPr>
          <w:sz w:val="22"/>
          <w:szCs w:val="22"/>
        </w:rPr>
        <w:t>-se</w:t>
      </w:r>
      <w:r w:rsidR="00ED00AA">
        <w:rPr>
          <w:sz w:val="22"/>
          <w:szCs w:val="22"/>
        </w:rPr>
        <w:t xml:space="preserve"> da Sessão para providenciar o</w:t>
      </w:r>
      <w:r w:rsidR="0021138D">
        <w:rPr>
          <w:sz w:val="22"/>
          <w:szCs w:val="22"/>
        </w:rPr>
        <w:t>s</w:t>
      </w:r>
      <w:r w:rsidR="00ED00AA">
        <w:rPr>
          <w:sz w:val="22"/>
          <w:szCs w:val="22"/>
        </w:rPr>
        <w:t xml:space="preserve"> documento</w:t>
      </w:r>
      <w:r w:rsidR="0021138D">
        <w:rPr>
          <w:sz w:val="22"/>
          <w:szCs w:val="22"/>
        </w:rPr>
        <w:t>s</w:t>
      </w:r>
      <w:r w:rsidR="00ED00AA">
        <w:rPr>
          <w:sz w:val="22"/>
          <w:szCs w:val="22"/>
        </w:rPr>
        <w:t xml:space="preserve"> faltante</w:t>
      </w:r>
      <w:r w:rsidR="0021138D">
        <w:rPr>
          <w:sz w:val="22"/>
          <w:szCs w:val="22"/>
        </w:rPr>
        <w:t>s</w:t>
      </w:r>
      <w:r w:rsidR="007E62AE">
        <w:rPr>
          <w:sz w:val="22"/>
          <w:szCs w:val="22"/>
        </w:rPr>
        <w:t>, que deveria</w:t>
      </w:r>
      <w:r w:rsidR="0021138D">
        <w:rPr>
          <w:sz w:val="22"/>
          <w:szCs w:val="22"/>
        </w:rPr>
        <w:t>m</w:t>
      </w:r>
      <w:r w:rsidR="007E62AE">
        <w:rPr>
          <w:sz w:val="22"/>
          <w:szCs w:val="22"/>
        </w:rPr>
        <w:t xml:space="preserve"> ser entregue</w:t>
      </w:r>
      <w:r w:rsidR="0021138D">
        <w:rPr>
          <w:sz w:val="22"/>
          <w:szCs w:val="22"/>
        </w:rPr>
        <w:t>s</w:t>
      </w:r>
      <w:r w:rsidR="007E62AE">
        <w:rPr>
          <w:sz w:val="22"/>
          <w:szCs w:val="22"/>
        </w:rPr>
        <w:t>.</w:t>
      </w:r>
      <w:r w:rsidR="0021138D">
        <w:rPr>
          <w:sz w:val="22"/>
          <w:szCs w:val="22"/>
        </w:rPr>
        <w:t xml:space="preserve"> </w:t>
      </w:r>
      <w:r w:rsidR="001A626E">
        <w:rPr>
          <w:sz w:val="22"/>
          <w:szCs w:val="22"/>
        </w:rPr>
        <w:t xml:space="preserve">Nesse momento, a representante da empresa CAPESESP perguntou se seria registrado em ata a saída do representante da empresa BB Previdência da Sessão, pelo motivo ante </w:t>
      </w:r>
      <w:r w:rsidR="00A30615">
        <w:rPr>
          <w:sz w:val="22"/>
          <w:szCs w:val="22"/>
        </w:rPr>
        <w:t>narrado, o</w:t>
      </w:r>
      <w:r w:rsidR="001A626E">
        <w:rPr>
          <w:sz w:val="22"/>
          <w:szCs w:val="22"/>
        </w:rPr>
        <w:t xml:space="preserve"> que foi esclarecido pelo membro da Comissão, Lucas</w:t>
      </w:r>
      <w:r w:rsidR="00A30615">
        <w:rPr>
          <w:sz w:val="22"/>
          <w:szCs w:val="22"/>
        </w:rPr>
        <w:t xml:space="preserve"> Neves da Cunha, que seria registrado em ata, e que a mesma seria publicada no site oficial da Prefeitura. Nesse ínterim, o representante da empresa Mongeral Aegon Fundo de Pensão (MAG), Sr. Ugo Gabriel Barboza Garcia, pediu para retirar-se da Sessão para que pudesse tirar cópia autenticada de seu documento de identificação, o que foi acatado.</w:t>
      </w:r>
      <w:r w:rsidR="0025259E">
        <w:rPr>
          <w:sz w:val="22"/>
          <w:szCs w:val="22"/>
        </w:rPr>
        <w:t xml:space="preserve"> Após esse momento, a representante da empresa CAPESESP, indagou se poderia gravar a Sessão, o que foi autorizado pelos membros da Comissão. </w:t>
      </w:r>
      <w:r w:rsidR="00586CBF">
        <w:rPr>
          <w:sz w:val="22"/>
          <w:szCs w:val="22"/>
        </w:rPr>
        <w:t xml:space="preserve">Posteriormente, aproximadamente às 10h57min, o representante da empresa MAG, Sr. Ugo Gabriel Barboza Garcia, retornou à Sessão. Dessa forma, iniciou-se o recebimento dos envelopes da empresa MAG. Foram apresentados 9 (nove) envelopes contendo proposta, os quais foram averiguados e atestados como devidamente lacrados e corretamente endereçados, pelo membro da Comissão, Conrado Pacheco Barbosa. </w:t>
      </w:r>
      <w:r w:rsidR="00030C29">
        <w:rPr>
          <w:sz w:val="22"/>
          <w:szCs w:val="22"/>
        </w:rPr>
        <w:t xml:space="preserve">Nesse ato, </w:t>
      </w:r>
      <w:r w:rsidR="00586CBF">
        <w:rPr>
          <w:sz w:val="22"/>
          <w:szCs w:val="22"/>
        </w:rPr>
        <w:t xml:space="preserve">foi entregue pelo preponente todas as documentações previstas no Item 5 do referido Edital, as quais foram averiguadas e atestadas pelo membro da Comissão, Lucas Neves da Cunha. Findando, foi entregue ao preponente a guia de recebimento. Nesse momento, a representante da empresa CAPESESP solicitou que fosse registrado em ata que </w:t>
      </w:r>
      <w:r w:rsidR="00AB4D74">
        <w:rPr>
          <w:sz w:val="22"/>
          <w:szCs w:val="22"/>
        </w:rPr>
        <w:t xml:space="preserve">a empresa MAG apresentou </w:t>
      </w:r>
      <w:r w:rsidR="0046582E">
        <w:rPr>
          <w:sz w:val="22"/>
          <w:szCs w:val="22"/>
        </w:rPr>
        <w:t xml:space="preserve">o </w:t>
      </w:r>
      <w:r w:rsidR="0003453D">
        <w:rPr>
          <w:sz w:val="22"/>
          <w:szCs w:val="22"/>
        </w:rPr>
        <w:t xml:space="preserve">Ato Constitutivo </w:t>
      </w:r>
      <w:r w:rsidR="00AB4D74">
        <w:rPr>
          <w:sz w:val="22"/>
          <w:szCs w:val="22"/>
        </w:rPr>
        <w:t xml:space="preserve">em cópia simples, </w:t>
      </w:r>
      <w:r w:rsidR="0003453D">
        <w:rPr>
          <w:sz w:val="22"/>
          <w:szCs w:val="22"/>
        </w:rPr>
        <w:t>o qual</w:t>
      </w:r>
      <w:r w:rsidR="00AB4D74">
        <w:rPr>
          <w:sz w:val="22"/>
          <w:szCs w:val="22"/>
        </w:rPr>
        <w:t xml:space="preserve"> deveria ser autenticada.</w:t>
      </w:r>
      <w:r w:rsidR="0046582E">
        <w:rPr>
          <w:sz w:val="22"/>
          <w:szCs w:val="22"/>
        </w:rPr>
        <w:t xml:space="preserve"> Posteriormente, às 11:30, o representante da empresa BB Previdência, Sr. Marcelo Mouzer Viana, retornou à Sessão com as documentações faltantes. Dessa forma, o membro da Comissão Lucas Neves da Cunha, analisou as documentações e observou que o proponente apresentou </w:t>
      </w:r>
      <w:r w:rsidR="0046582E">
        <w:rPr>
          <w:sz w:val="22"/>
          <w:szCs w:val="22"/>
        </w:rPr>
        <w:lastRenderedPageBreak/>
        <w:t>apenas o documento original da identificação civil, não apresentando cópia autenticada, o que será</w:t>
      </w:r>
      <w:r w:rsidR="0003453D">
        <w:rPr>
          <w:sz w:val="22"/>
          <w:szCs w:val="22"/>
        </w:rPr>
        <w:t xml:space="preserve"> futuramente</w:t>
      </w:r>
      <w:r w:rsidR="0046582E">
        <w:rPr>
          <w:sz w:val="22"/>
          <w:szCs w:val="22"/>
        </w:rPr>
        <w:t xml:space="preserve"> apreciado pela Comissão de análise e julgamento. </w:t>
      </w:r>
      <w:r w:rsidR="00057619">
        <w:rPr>
          <w:sz w:val="22"/>
          <w:szCs w:val="22"/>
        </w:rPr>
        <w:t>O membro verificou, ainda, que o Estatuto</w:t>
      </w:r>
      <w:r w:rsidR="00D20B28">
        <w:rPr>
          <w:sz w:val="22"/>
          <w:szCs w:val="22"/>
        </w:rPr>
        <w:t>/Ato Constitutivo</w:t>
      </w:r>
      <w:r w:rsidR="00057619">
        <w:rPr>
          <w:sz w:val="22"/>
          <w:szCs w:val="22"/>
        </w:rPr>
        <w:t xml:space="preserve"> apresentado pelo aludido preponente não era autenticado, </w:t>
      </w:r>
      <w:r w:rsidR="003B10DC">
        <w:rPr>
          <w:sz w:val="22"/>
          <w:szCs w:val="22"/>
        </w:rPr>
        <w:t xml:space="preserve">e </w:t>
      </w:r>
      <w:r w:rsidR="00D20B28">
        <w:rPr>
          <w:sz w:val="22"/>
          <w:szCs w:val="22"/>
        </w:rPr>
        <w:t xml:space="preserve">que </w:t>
      </w:r>
      <w:r w:rsidR="00057619">
        <w:rPr>
          <w:sz w:val="22"/>
          <w:szCs w:val="22"/>
        </w:rPr>
        <w:t xml:space="preserve">se tratava de uma </w:t>
      </w:r>
      <w:r w:rsidR="002F3EC2">
        <w:rPr>
          <w:sz w:val="22"/>
          <w:szCs w:val="22"/>
        </w:rPr>
        <w:t>impressão</w:t>
      </w:r>
      <w:r w:rsidR="00057619">
        <w:rPr>
          <w:sz w:val="22"/>
          <w:szCs w:val="22"/>
        </w:rPr>
        <w:t xml:space="preserve"> que havia uma autenticação, no entanto, foi possível validar o QR Code disposto no documento. Isto posto, as demais documentações foram averiguadas e atestadas pelo membro da Comissão, Lucas Neves da Cunha.</w:t>
      </w:r>
      <w:r w:rsidR="00B969C9">
        <w:rPr>
          <w:sz w:val="22"/>
          <w:szCs w:val="22"/>
        </w:rPr>
        <w:t xml:space="preserve"> Dessa forma, o envelope contendo a proposta da empresa BB Previdência, foi devidamente rubricado pelas partes – membros da Comissão e </w:t>
      </w:r>
      <w:r w:rsidR="001471F1">
        <w:rPr>
          <w:sz w:val="22"/>
          <w:szCs w:val="22"/>
        </w:rPr>
        <w:t xml:space="preserve">preponente. </w:t>
      </w:r>
      <w:r w:rsidR="003B10DC">
        <w:rPr>
          <w:sz w:val="22"/>
          <w:szCs w:val="22"/>
        </w:rPr>
        <w:t>Em seguida</w:t>
      </w:r>
      <w:r w:rsidR="0080006F">
        <w:rPr>
          <w:sz w:val="22"/>
          <w:szCs w:val="22"/>
        </w:rPr>
        <w:t xml:space="preserve">, os 9 (nove) envelopes contendo proposta da empresa MAG, foram devidamente rubricados pelas partes – membros da Comissão e </w:t>
      </w:r>
      <w:r w:rsidR="003B10DC">
        <w:rPr>
          <w:sz w:val="22"/>
          <w:szCs w:val="22"/>
        </w:rPr>
        <w:t>preponente</w:t>
      </w:r>
      <w:r w:rsidR="0080006F">
        <w:rPr>
          <w:sz w:val="22"/>
          <w:szCs w:val="22"/>
        </w:rPr>
        <w:t xml:space="preserve">. Ao final das formalidades, a representante da empresa CAPESESP, Sra. Leila Ribeiro Lahr Moura, </w:t>
      </w:r>
      <w:r w:rsidR="003B10DC">
        <w:rPr>
          <w:sz w:val="22"/>
          <w:szCs w:val="22"/>
        </w:rPr>
        <w:t>manifestou-se verbalmente, e solicitou que seu pronunciamento fosse registrado em ata, que foi realizado da seguinte forma: “</w:t>
      </w:r>
      <w:r w:rsidR="002F3EC2">
        <w:rPr>
          <w:sz w:val="22"/>
          <w:szCs w:val="22"/>
        </w:rPr>
        <w:t>Meu nome é Leila Ribeiro Lahr Mora, sou representante da CAPESESP, gostaria que ficasse registrado na Ata do Chamamento Público que às 10 horas estavam presentes representantes da CAPESESP, da BB Previdência e da MAG Seguros</w:t>
      </w:r>
      <w:r w:rsidR="00D20B28">
        <w:rPr>
          <w:sz w:val="22"/>
          <w:szCs w:val="22"/>
        </w:rPr>
        <w:t>. O</w:t>
      </w:r>
      <w:r w:rsidR="002F3EC2">
        <w:rPr>
          <w:sz w:val="22"/>
          <w:szCs w:val="22"/>
        </w:rPr>
        <w:t xml:space="preserve"> representante da BB Previdência apresentou a documentação com alguns itens faltando, não foi apresentada a Ata de Posse do Presidente e os Atos Constitutivos (cópia simples) e foi facultado a se retirar da sala </w:t>
      </w:r>
      <w:r w:rsidR="006E7489">
        <w:rPr>
          <w:sz w:val="22"/>
          <w:szCs w:val="22"/>
        </w:rPr>
        <w:t>por volta de</w:t>
      </w:r>
      <w:r w:rsidR="002F3EC2">
        <w:rPr>
          <w:sz w:val="22"/>
          <w:szCs w:val="22"/>
        </w:rPr>
        <w:t xml:space="preserve"> 10h40min</w:t>
      </w:r>
      <w:r w:rsidR="006E7489">
        <w:rPr>
          <w:sz w:val="22"/>
          <w:szCs w:val="22"/>
        </w:rPr>
        <w:t>, retornando, possivelmente</w:t>
      </w:r>
      <w:r w:rsidR="00D20B28">
        <w:rPr>
          <w:sz w:val="22"/>
          <w:szCs w:val="22"/>
        </w:rPr>
        <w:t>,</w:t>
      </w:r>
      <w:r w:rsidR="006E7489">
        <w:rPr>
          <w:sz w:val="22"/>
          <w:szCs w:val="22"/>
        </w:rPr>
        <w:t xml:space="preserve"> às 11h30min. O representante da MAG também não possuía cópia autenticada do seu documento, e também tendo sido facultado se retirar da Sessão, retornando 20 minutos, aproximadamente, após, e também deixou a documentação, apenas com cópia simples, dos Atos Constitutivos.”. </w:t>
      </w:r>
      <w:r w:rsidR="00A531B3">
        <w:rPr>
          <w:sz w:val="22"/>
          <w:szCs w:val="22"/>
        </w:rPr>
        <w:t xml:space="preserve"> Dessa maneira, o representante da empresa MAG, Sr. Ugo Gabriel Barboza Garcia, aproveitou da oportunidade para manifestar</w:t>
      </w:r>
      <w:r w:rsidR="00962B18">
        <w:rPr>
          <w:sz w:val="22"/>
          <w:szCs w:val="22"/>
        </w:rPr>
        <w:t xml:space="preserve">-se, da seguinte maneira: “Gostaria de deixar em registro, que compareci às 10 horas com o documento original em mãos, e o entendimento em relação ao Item do Edital é de que bastava a apresentação do documento original para comprovação dos poderes para representação junto com procuração. E com relação ao Ato Constitutivo, ao ser questionado pela Comissão, informei que tinha cópia simples </w:t>
      </w:r>
      <w:r w:rsidR="00DB0ED6">
        <w:rPr>
          <w:sz w:val="22"/>
          <w:szCs w:val="22"/>
        </w:rPr>
        <w:t>acompanhando procuração e documento pessoal, mas tinham dois documentos autenticados dos Atos Constitutivos dentro da documentação e assim foi aceita a documentação.” Portanto,</w:t>
      </w:r>
      <w:r w:rsidR="001249D8">
        <w:rPr>
          <w:sz w:val="22"/>
          <w:szCs w:val="22"/>
        </w:rPr>
        <w:t xml:space="preserve"> findando todas as questões, a</w:t>
      </w:r>
      <w:r w:rsidR="00DB0ED6">
        <w:rPr>
          <w:sz w:val="22"/>
          <w:szCs w:val="22"/>
        </w:rPr>
        <w:t xml:space="preserve"> sessão foi encerrada às 11h45min pelos membros da Comissão ali presentes.</w:t>
      </w:r>
      <w:r w:rsidR="00962B18">
        <w:rPr>
          <w:sz w:val="22"/>
          <w:szCs w:val="22"/>
        </w:rPr>
        <w:t xml:space="preserve">  </w:t>
      </w:r>
      <w:r w:rsidR="00A531B3">
        <w:rPr>
          <w:sz w:val="22"/>
          <w:szCs w:val="22"/>
        </w:rPr>
        <w:t xml:space="preserve">     </w:t>
      </w:r>
    </w:p>
    <w:p w14:paraId="5C186B3E" w14:textId="77777777" w:rsidR="00757027" w:rsidRDefault="00757027" w:rsidP="00757027">
      <w:pPr>
        <w:pStyle w:val="Default"/>
        <w:jc w:val="both"/>
        <w:rPr>
          <w:sz w:val="22"/>
          <w:szCs w:val="22"/>
        </w:rPr>
      </w:pPr>
    </w:p>
    <w:p w14:paraId="2FD71067" w14:textId="5E877B76" w:rsidR="00757027" w:rsidRDefault="00757027" w:rsidP="007570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Terminando os trabalhos, inexistindo qualquer outra manifestação, lavrou-se a presente Ata que, lida, foi aprovada e assinada </w:t>
      </w:r>
      <w:r w:rsidR="00A8569E">
        <w:rPr>
          <w:sz w:val="22"/>
          <w:szCs w:val="22"/>
        </w:rPr>
        <w:t>pelos membros da Comissão de recebimento, análise e julgamentos das propostas do Chamamento Público de Previdência Complementar, que se fizeram presentes</w:t>
      </w:r>
      <w:r w:rsidR="009807D1">
        <w:rPr>
          <w:sz w:val="22"/>
          <w:szCs w:val="22"/>
        </w:rPr>
        <w:t xml:space="preserve"> na Sessão Pública</w:t>
      </w:r>
      <w:r w:rsidR="006433C5">
        <w:rPr>
          <w:sz w:val="22"/>
          <w:szCs w:val="22"/>
        </w:rPr>
        <w:t>.</w:t>
      </w:r>
    </w:p>
    <w:p w14:paraId="689D01F4" w14:textId="77777777" w:rsidR="00757027" w:rsidRDefault="00757027" w:rsidP="00757027">
      <w:pPr>
        <w:pStyle w:val="Default"/>
        <w:jc w:val="both"/>
        <w:rPr>
          <w:sz w:val="22"/>
          <w:szCs w:val="22"/>
        </w:rPr>
      </w:pPr>
    </w:p>
    <w:p w14:paraId="00369618" w14:textId="77777777" w:rsidR="00757027" w:rsidRDefault="00757027" w:rsidP="00757027">
      <w:pPr>
        <w:pStyle w:val="Default"/>
        <w:jc w:val="both"/>
        <w:rPr>
          <w:sz w:val="22"/>
          <w:szCs w:val="22"/>
        </w:rPr>
      </w:pPr>
    </w:p>
    <w:p w14:paraId="200C898D" w14:textId="602F9CAA" w:rsidR="00F0019D" w:rsidRDefault="00A8569E" w:rsidP="007030FD">
      <w:pPr>
        <w:jc w:val="center"/>
        <w:rPr>
          <w:b/>
          <w:bCs/>
        </w:rPr>
      </w:pPr>
      <w:r w:rsidRPr="00A8569E">
        <w:rPr>
          <w:b/>
          <w:bCs/>
        </w:rPr>
        <w:t xml:space="preserve">CONRADO PACHECO BARBOSA </w:t>
      </w:r>
    </w:p>
    <w:p w14:paraId="2AEE8C13" w14:textId="4BA4F7EC" w:rsidR="009528AB" w:rsidRPr="009528AB" w:rsidRDefault="009528AB" w:rsidP="007030FD">
      <w:pPr>
        <w:jc w:val="center"/>
        <w:rPr>
          <w:b/>
          <w:bCs/>
        </w:rPr>
      </w:pPr>
      <w:r w:rsidRPr="009528AB">
        <w:rPr>
          <w:b/>
          <w:bCs/>
        </w:rPr>
        <w:t>Matrícula: 1237.772-9</w:t>
      </w:r>
    </w:p>
    <w:p w14:paraId="1C0ADF11" w14:textId="77777777" w:rsidR="009528AB" w:rsidRDefault="009528AB" w:rsidP="007030FD">
      <w:pPr>
        <w:jc w:val="center"/>
        <w:rPr>
          <w:b/>
          <w:bCs/>
        </w:rPr>
      </w:pPr>
    </w:p>
    <w:p w14:paraId="22FE86C2" w14:textId="77777777" w:rsidR="009528AB" w:rsidRPr="009528AB" w:rsidRDefault="009528AB" w:rsidP="007030FD">
      <w:pPr>
        <w:jc w:val="center"/>
        <w:rPr>
          <w:b/>
          <w:bCs/>
        </w:rPr>
      </w:pPr>
    </w:p>
    <w:p w14:paraId="7C14F6F3" w14:textId="3B8738DF" w:rsidR="00A8569E" w:rsidRPr="009528AB" w:rsidRDefault="00A8569E" w:rsidP="007030FD">
      <w:pPr>
        <w:jc w:val="center"/>
        <w:rPr>
          <w:b/>
          <w:bCs/>
        </w:rPr>
      </w:pPr>
      <w:r w:rsidRPr="009528AB">
        <w:rPr>
          <w:b/>
          <w:bCs/>
        </w:rPr>
        <w:t>LUCAS NEVES DA CUNHA</w:t>
      </w:r>
    </w:p>
    <w:p w14:paraId="427D2172" w14:textId="57498AE0" w:rsidR="00A8569E" w:rsidRPr="009528AB" w:rsidRDefault="00A8569E" w:rsidP="007030FD">
      <w:pPr>
        <w:jc w:val="center"/>
        <w:rPr>
          <w:b/>
          <w:bCs/>
        </w:rPr>
      </w:pPr>
      <w:r w:rsidRPr="009528AB">
        <w:rPr>
          <w:b/>
          <w:bCs/>
        </w:rPr>
        <w:t>Matrícula: 1244</w:t>
      </w:r>
      <w:r w:rsidR="009528AB" w:rsidRPr="009528AB">
        <w:rPr>
          <w:b/>
          <w:bCs/>
        </w:rPr>
        <w:t>.</w:t>
      </w:r>
      <w:r w:rsidRPr="009528AB">
        <w:rPr>
          <w:b/>
          <w:bCs/>
        </w:rPr>
        <w:t>762</w:t>
      </w:r>
      <w:r w:rsidR="009528AB" w:rsidRPr="009528AB">
        <w:rPr>
          <w:b/>
          <w:bCs/>
        </w:rPr>
        <w:t>-</w:t>
      </w:r>
      <w:r w:rsidRPr="009528AB">
        <w:rPr>
          <w:b/>
          <w:bCs/>
        </w:rPr>
        <w:t>0</w:t>
      </w:r>
    </w:p>
    <w:sectPr w:rsidR="00A8569E" w:rsidRPr="009528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A613A" w14:textId="77777777" w:rsidR="00B9748B" w:rsidRDefault="00B9748B" w:rsidP="00757027">
      <w:pPr>
        <w:spacing w:after="0" w:line="240" w:lineRule="auto"/>
      </w:pPr>
      <w:r>
        <w:separator/>
      </w:r>
    </w:p>
  </w:endnote>
  <w:endnote w:type="continuationSeparator" w:id="0">
    <w:p w14:paraId="058819D5" w14:textId="77777777" w:rsidR="00B9748B" w:rsidRDefault="00B9748B" w:rsidP="0075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EB895" w14:textId="77777777" w:rsidR="00B9748B" w:rsidRDefault="00B9748B" w:rsidP="00757027">
      <w:pPr>
        <w:spacing w:after="0" w:line="240" w:lineRule="auto"/>
      </w:pPr>
      <w:r>
        <w:separator/>
      </w:r>
    </w:p>
  </w:footnote>
  <w:footnote w:type="continuationSeparator" w:id="0">
    <w:p w14:paraId="42F47076" w14:textId="77777777" w:rsidR="00B9748B" w:rsidRDefault="00B9748B" w:rsidP="0075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558EE" w14:textId="175A9A2E" w:rsidR="00757027" w:rsidRDefault="00757027" w:rsidP="00757027">
    <w:pPr>
      <w:pStyle w:val="Cabealho"/>
      <w:tabs>
        <w:tab w:val="left" w:pos="569"/>
      </w:tabs>
      <w:ind w:left="-540"/>
      <w:jc w:val="center"/>
    </w:pPr>
    <w:r>
      <w:t xml:space="preserve">         </w:t>
    </w:r>
    <w:r>
      <w:rPr>
        <w:rFonts w:ascii="Arial" w:hAnsi="Arial" w:cs="Arial"/>
        <w:noProof/>
        <w:color w:val="0000FF"/>
        <w:sz w:val="27"/>
        <w:szCs w:val="27"/>
        <w:lang w:eastAsia="pt-BR"/>
      </w:rPr>
      <w:drawing>
        <wp:inline distT="0" distB="0" distL="0" distR="0" wp14:anchorId="141AA7D5" wp14:editId="5DA5449C">
          <wp:extent cx="771525" cy="952500"/>
          <wp:effectExtent l="0" t="0" r="9525" b="0"/>
          <wp:docPr id="10" name="Imagem 10" descr="Descrição: Resultado de imagem para logotipo da prefeitura de nitero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Resultado de imagem para logotipo da prefeitura de nitero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6BE39" w14:textId="09D99EB8" w:rsidR="00757027" w:rsidRDefault="00757027" w:rsidP="00757027">
    <w:pPr>
      <w:pStyle w:val="Cabealho"/>
      <w:tabs>
        <w:tab w:val="left" w:pos="569"/>
      </w:tabs>
      <w:ind w:left="-540"/>
      <w:jc w:val="center"/>
    </w:pPr>
    <w:r>
      <w:t xml:space="preserve">           PREFEITURA MUNICIPAL DE NITERÓI</w:t>
    </w:r>
  </w:p>
  <w:p w14:paraId="511047F5" w14:textId="77777777" w:rsidR="00757027" w:rsidRDefault="007570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27"/>
    <w:rsid w:val="00015046"/>
    <w:rsid w:val="000264B0"/>
    <w:rsid w:val="00030C29"/>
    <w:rsid w:val="0003453D"/>
    <w:rsid w:val="00041332"/>
    <w:rsid w:val="00056420"/>
    <w:rsid w:val="00057619"/>
    <w:rsid w:val="00084ECA"/>
    <w:rsid w:val="00095822"/>
    <w:rsid w:val="000A3126"/>
    <w:rsid w:val="000B2F0E"/>
    <w:rsid w:val="000C4B00"/>
    <w:rsid w:val="000D23B6"/>
    <w:rsid w:val="00106FDF"/>
    <w:rsid w:val="001249D8"/>
    <w:rsid w:val="001471F1"/>
    <w:rsid w:val="00152C38"/>
    <w:rsid w:val="001A626E"/>
    <w:rsid w:val="001B2B5B"/>
    <w:rsid w:val="001B4349"/>
    <w:rsid w:val="001D3118"/>
    <w:rsid w:val="001E14B1"/>
    <w:rsid w:val="0020194B"/>
    <w:rsid w:val="0021138D"/>
    <w:rsid w:val="00216021"/>
    <w:rsid w:val="00217544"/>
    <w:rsid w:val="00224C6C"/>
    <w:rsid w:val="0025259E"/>
    <w:rsid w:val="00257AB0"/>
    <w:rsid w:val="00262E3A"/>
    <w:rsid w:val="0027759B"/>
    <w:rsid w:val="002935EE"/>
    <w:rsid w:val="002D74B0"/>
    <w:rsid w:val="002E4C71"/>
    <w:rsid w:val="002E66AE"/>
    <w:rsid w:val="002F3EC2"/>
    <w:rsid w:val="00366D38"/>
    <w:rsid w:val="003B10DC"/>
    <w:rsid w:val="003E0623"/>
    <w:rsid w:val="003F564C"/>
    <w:rsid w:val="00405C9F"/>
    <w:rsid w:val="004108FE"/>
    <w:rsid w:val="0045799A"/>
    <w:rsid w:val="0046582E"/>
    <w:rsid w:val="004E5226"/>
    <w:rsid w:val="004F3D91"/>
    <w:rsid w:val="0052382F"/>
    <w:rsid w:val="00542981"/>
    <w:rsid w:val="00550835"/>
    <w:rsid w:val="005647C9"/>
    <w:rsid w:val="00583289"/>
    <w:rsid w:val="00586CBF"/>
    <w:rsid w:val="005933C2"/>
    <w:rsid w:val="005A6667"/>
    <w:rsid w:val="005C0772"/>
    <w:rsid w:val="005F4FDB"/>
    <w:rsid w:val="00623ECE"/>
    <w:rsid w:val="00626A98"/>
    <w:rsid w:val="00633297"/>
    <w:rsid w:val="006433C5"/>
    <w:rsid w:val="006936A7"/>
    <w:rsid w:val="006B1F58"/>
    <w:rsid w:val="006B5B3B"/>
    <w:rsid w:val="006C191B"/>
    <w:rsid w:val="006C5EC4"/>
    <w:rsid w:val="006E7489"/>
    <w:rsid w:val="007030FD"/>
    <w:rsid w:val="00730D02"/>
    <w:rsid w:val="0073572D"/>
    <w:rsid w:val="0074794E"/>
    <w:rsid w:val="00757027"/>
    <w:rsid w:val="00763A6C"/>
    <w:rsid w:val="00795789"/>
    <w:rsid w:val="007B11C7"/>
    <w:rsid w:val="007B3700"/>
    <w:rsid w:val="007B684C"/>
    <w:rsid w:val="007E62AE"/>
    <w:rsid w:val="0080006F"/>
    <w:rsid w:val="008104B8"/>
    <w:rsid w:val="00812696"/>
    <w:rsid w:val="00827417"/>
    <w:rsid w:val="00856EE0"/>
    <w:rsid w:val="008604BA"/>
    <w:rsid w:val="008757E8"/>
    <w:rsid w:val="008C35D3"/>
    <w:rsid w:val="008E7F53"/>
    <w:rsid w:val="00903BC1"/>
    <w:rsid w:val="00920123"/>
    <w:rsid w:val="009206D5"/>
    <w:rsid w:val="00942242"/>
    <w:rsid w:val="009528AB"/>
    <w:rsid w:val="00962B18"/>
    <w:rsid w:val="009807D1"/>
    <w:rsid w:val="00A30615"/>
    <w:rsid w:val="00A531B3"/>
    <w:rsid w:val="00A6534B"/>
    <w:rsid w:val="00A73055"/>
    <w:rsid w:val="00A84893"/>
    <w:rsid w:val="00A8569E"/>
    <w:rsid w:val="00A9587B"/>
    <w:rsid w:val="00AB4D74"/>
    <w:rsid w:val="00B01733"/>
    <w:rsid w:val="00B5433B"/>
    <w:rsid w:val="00B57E10"/>
    <w:rsid w:val="00B73647"/>
    <w:rsid w:val="00B954D7"/>
    <w:rsid w:val="00B95F3A"/>
    <w:rsid w:val="00B969C9"/>
    <w:rsid w:val="00B9748B"/>
    <w:rsid w:val="00BD180D"/>
    <w:rsid w:val="00BD5338"/>
    <w:rsid w:val="00BF3C1F"/>
    <w:rsid w:val="00C06475"/>
    <w:rsid w:val="00C37177"/>
    <w:rsid w:val="00C71A93"/>
    <w:rsid w:val="00CA6A62"/>
    <w:rsid w:val="00CD55E6"/>
    <w:rsid w:val="00CF35A9"/>
    <w:rsid w:val="00D06043"/>
    <w:rsid w:val="00D20B28"/>
    <w:rsid w:val="00D36C7C"/>
    <w:rsid w:val="00D55087"/>
    <w:rsid w:val="00D57753"/>
    <w:rsid w:val="00D923B4"/>
    <w:rsid w:val="00DB0ED6"/>
    <w:rsid w:val="00DD6707"/>
    <w:rsid w:val="00DF3BCB"/>
    <w:rsid w:val="00DF45D6"/>
    <w:rsid w:val="00E111C6"/>
    <w:rsid w:val="00E12DA5"/>
    <w:rsid w:val="00E25A94"/>
    <w:rsid w:val="00E27F21"/>
    <w:rsid w:val="00E723B8"/>
    <w:rsid w:val="00EA1B4D"/>
    <w:rsid w:val="00EA270E"/>
    <w:rsid w:val="00EB4CCB"/>
    <w:rsid w:val="00ED00AA"/>
    <w:rsid w:val="00F0019D"/>
    <w:rsid w:val="00F328A0"/>
    <w:rsid w:val="00F402AA"/>
    <w:rsid w:val="00F80487"/>
    <w:rsid w:val="00F9603B"/>
    <w:rsid w:val="00FB4567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867D"/>
  <w15:chartTrackingRefBased/>
  <w15:docId w15:val="{F127EC5A-F28C-4FD2-875C-9F4ABC83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2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70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7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027"/>
  </w:style>
  <w:style w:type="paragraph" w:styleId="Rodap">
    <w:name w:val="footer"/>
    <w:basedOn w:val="Normal"/>
    <w:link w:val="RodapChar"/>
    <w:uiPriority w:val="99"/>
    <w:unhideWhenUsed/>
    <w:rsid w:val="00757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.br/imgres?imgurl=http://www.concursospublico.net/wp-content/uploads/2014/04/niteroi-rj.png&amp;imgrefurl=http://www.concursospublico.net/concurso-prefeitura-de-niteroi-rj-2014-edital-vagas-cargo-salario-e-concurso.html&amp;docid=N93zq2IS2TV-UM&amp;tbnid=mbDrcWzIZPl78M:&amp;w=200&amp;h=248&amp;bih=614&amp;biw=1366&amp;ved=0ahUKEwjN4cemy-7NAhVCh5AKHc_aANkQMwhBKBkwGQ&amp;iact=mrc&amp;uact=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1116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Bernardes Liberti</dc:creator>
  <cp:keywords/>
  <dc:description/>
  <cp:lastModifiedBy>Yasmin Bernardes Liberti</cp:lastModifiedBy>
  <cp:revision>24</cp:revision>
  <cp:lastPrinted>2023-04-24T17:43:00Z</cp:lastPrinted>
  <dcterms:created xsi:type="dcterms:W3CDTF">2024-03-26T15:14:00Z</dcterms:created>
  <dcterms:modified xsi:type="dcterms:W3CDTF">2024-03-27T19:34:00Z</dcterms:modified>
</cp:coreProperties>
</file>